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Zobowiązanie podmiotu udostępniającego wykonawcy zasoby na potrzeby realizacji zamówienia, zgodnie z art. 118 ustawy Pzp</w:t>
      </w:r>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4905FE75" w14:textId="77777777" w:rsidR="001C742E" w:rsidRPr="000C0534" w:rsidRDefault="001C742E">
      <w:pPr>
        <w:jc w:val="both"/>
        <w:rPr>
          <w:rFonts w:ascii="Arial" w:hAnsi="Arial" w:cs="Arial"/>
          <w:sz w:val="18"/>
          <w:szCs w:val="18"/>
        </w:rPr>
      </w:pPr>
    </w:p>
    <w:p w14:paraId="05FF9EAE"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prowadzonego zgodnie z art. 275 ust. 1 ustawy Pzp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78D6F885" w14:textId="77777777" w:rsidR="00D14C2A" w:rsidRDefault="00D14C2A" w:rsidP="00D14C2A">
      <w:pPr>
        <w:spacing w:line="360" w:lineRule="auto"/>
        <w:jc w:val="center"/>
        <w:rPr>
          <w:rFonts w:ascii="Arial" w:hAnsi="Arial" w:cs="Arial"/>
          <w:b/>
          <w:bCs/>
          <w:iCs/>
        </w:rPr>
      </w:pPr>
      <w:r w:rsidRPr="00D14C2A">
        <w:rPr>
          <w:rFonts w:ascii="Arial" w:hAnsi="Arial" w:cs="Arial"/>
          <w:b/>
          <w:bCs/>
        </w:rPr>
        <w:t>Modernizacja kompleksu sportowego „Moje Boisko – Orlik 2012” przy ul. Jana Pawła II we Wronkach w ramach Programu modernizacji kompleksów sportowych „Moje Boisko – ORLIK 2012” – Edycja 2022</w:t>
      </w:r>
      <w:r w:rsidR="00DA0738" w:rsidRPr="00DA0738">
        <w:rPr>
          <w:rFonts w:ascii="Arial" w:hAnsi="Arial" w:cs="Arial"/>
          <w:b/>
          <w:bCs/>
        </w:rPr>
        <w:t>”</w:t>
      </w:r>
      <w:r w:rsidR="00DA0738" w:rsidRPr="00DA0738">
        <w:rPr>
          <w:rFonts w:ascii="Arial" w:hAnsi="Arial" w:cs="Arial"/>
          <w:b/>
          <w:bCs/>
          <w:iCs/>
        </w:rPr>
        <w:t xml:space="preserve"> </w:t>
      </w:r>
    </w:p>
    <w:p w14:paraId="6CE75CB6" w14:textId="1750E414" w:rsidR="007F56CA" w:rsidRPr="00BE5BA2" w:rsidRDefault="007F56CA" w:rsidP="007F56CA">
      <w:pPr>
        <w:spacing w:line="360" w:lineRule="auto"/>
        <w:jc w:val="center"/>
        <w:rPr>
          <w:rFonts w:ascii="Arial" w:hAnsi="Arial" w:cs="Arial"/>
        </w:rPr>
      </w:pPr>
      <w:r>
        <w:rPr>
          <w:rFonts w:ascii="Arial" w:hAnsi="Arial" w:cs="Arial"/>
        </w:rPr>
        <w:t>(</w:t>
      </w:r>
      <w:r w:rsidRPr="00047444">
        <w:rPr>
          <w:rFonts w:ascii="Arial" w:hAnsi="Arial" w:cs="Arial"/>
        </w:rPr>
        <w:t>Numer referencyjny sprawy</w:t>
      </w:r>
      <w:r w:rsidRPr="00BE5BA2">
        <w:rPr>
          <w:rFonts w:ascii="Arial" w:hAnsi="Arial" w:cs="Arial"/>
        </w:rPr>
        <w:t>: NIiPP.271.</w:t>
      </w:r>
      <w:r>
        <w:rPr>
          <w:rFonts w:ascii="Arial" w:hAnsi="Arial" w:cs="Arial"/>
          <w:b/>
          <w:bCs/>
        </w:rPr>
        <w:t>23</w:t>
      </w:r>
      <w:r w:rsidRPr="00BE5BA2">
        <w:rPr>
          <w:rFonts w:ascii="Arial" w:hAnsi="Arial" w:cs="Arial"/>
        </w:rPr>
        <w:t>.202</w:t>
      </w:r>
      <w:r>
        <w:rPr>
          <w:rFonts w:ascii="Arial" w:hAnsi="Arial" w:cs="Arial"/>
        </w:rPr>
        <w:t>3</w:t>
      </w:r>
      <w:r>
        <w:rPr>
          <w:rFonts w:ascii="Arial" w:hAnsi="Arial" w:cs="Arial"/>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lastRenderedPageBreak/>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1"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1"/>
    </w:p>
    <w:sectPr w:rsidR="001C742E" w:rsidRPr="000C0534">
      <w:headerReference w:type="default" r:id="rId7"/>
      <w:footerReference w:type="default" r:id="rId8"/>
      <w:pgSz w:w="11906" w:h="16838"/>
      <w:pgMar w:top="337" w:right="1417"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647475"/>
      <w:docPartObj>
        <w:docPartGallery w:val="Page Numbers (Bottom of Page)"/>
        <w:docPartUnique/>
      </w:docPartObj>
    </w:sdtPr>
    <w:sdtEndPr/>
    <w:sdtContent>
      <w:p w14:paraId="2366FD64" w14:textId="7E26AFA1" w:rsidR="001C742E" w:rsidRDefault="00DB3061">
        <w:pPr>
          <w:pStyle w:val="Stopka"/>
          <w:jc w:val="right"/>
        </w:pPr>
        <w:r>
          <w:fldChar w:fldCharType="begin"/>
        </w:r>
        <w:r>
          <w:instrText>PAGE</w:instrText>
        </w:r>
        <w:r>
          <w:fldChar w:fldCharType="separate"/>
        </w:r>
        <w:r w:rsidR="00A63EE8">
          <w:rPr>
            <w:noProof/>
          </w:rPr>
          <w:t>2</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B417" w14:textId="77777777" w:rsidR="001C742E" w:rsidRDefault="001C742E">
    <w:pPr>
      <w:rPr>
        <w:rFonts w:ascii="Tahoma" w:hAnsi="Tahoma"/>
        <w:sz w:val="18"/>
        <w:szCs w:val="18"/>
        <w:shd w:val="clear" w:color="auto" w:fill="D9D9D9"/>
      </w:rPr>
    </w:pPr>
  </w:p>
  <w:p w14:paraId="6108B07E" w14:textId="77777777" w:rsidR="001C742E" w:rsidRPr="000C0534" w:rsidRDefault="00DB3061">
    <w:pPr>
      <w:rPr>
        <w:rFonts w:ascii="Arial" w:hAnsi="Arial" w:cs="Arial"/>
      </w:rPr>
    </w:pPr>
    <w:r w:rsidRPr="000C0534">
      <w:rPr>
        <w:rFonts w:ascii="Arial" w:hAnsi="Arial" w:cs="Arial"/>
        <w:sz w:val="18"/>
        <w:szCs w:val="18"/>
        <w:shd w:val="clear" w:color="auto" w:fill="D9D9D9"/>
      </w:rPr>
      <w:t>Zobowiązanie podmiotu udostępniającego zasoby</w:t>
    </w:r>
    <w:r w:rsidRPr="000C0534">
      <w:rPr>
        <w:rFonts w:ascii="Arial" w:hAnsi="Arial" w:cs="Arial"/>
        <w:bCs/>
        <w:sz w:val="18"/>
        <w:szCs w:val="18"/>
        <w:shd w:val="clear" w:color="auto" w:fill="D9D9D9"/>
      </w:rPr>
      <w:t xml:space="preserve"> </w:t>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t>Załącznik nr 8</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1805587">
    <w:abstractNumId w:val="0"/>
  </w:num>
  <w:num w:numId="2" w16cid:durableId="1447386568">
    <w:abstractNumId w:val="2"/>
  </w:num>
  <w:num w:numId="3" w16cid:durableId="1131022611">
    <w:abstractNumId w:val="1"/>
  </w:num>
  <w:num w:numId="4" w16cid:durableId="14595648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42E"/>
    <w:rsid w:val="000C0534"/>
    <w:rsid w:val="000E4D70"/>
    <w:rsid w:val="001A74AF"/>
    <w:rsid w:val="001C742E"/>
    <w:rsid w:val="001F3073"/>
    <w:rsid w:val="00291852"/>
    <w:rsid w:val="00560DB0"/>
    <w:rsid w:val="00675F5F"/>
    <w:rsid w:val="007F56CA"/>
    <w:rsid w:val="0094549D"/>
    <w:rsid w:val="00A63EE8"/>
    <w:rsid w:val="00C00569"/>
    <w:rsid w:val="00D14C2A"/>
    <w:rsid w:val="00DA0738"/>
    <w:rsid w:val="00DB3061"/>
    <w:rsid w:val="00DD3197"/>
    <w:rsid w:val="00DF1135"/>
    <w:rsid w:val="00EC57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725</Words>
  <Characters>4350</Characters>
  <Application>Microsoft Office Word</Application>
  <DocSecurity>0</DocSecurity>
  <Lines>36</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Izabela Morawiec</cp:lastModifiedBy>
  <cp:revision>35</cp:revision>
  <cp:lastPrinted>2023-08-16T07:33:00Z</cp:lastPrinted>
  <dcterms:created xsi:type="dcterms:W3CDTF">2021-02-23T08:18:00Z</dcterms:created>
  <dcterms:modified xsi:type="dcterms:W3CDTF">2023-08-16T07:33:00Z</dcterms:modified>
  <dc:language>pl-PL</dc:language>
</cp:coreProperties>
</file>